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007" w:rsidRDefault="00142E72" w:rsidP="00142E72">
      <w:pPr>
        <w:pStyle w:val="Default"/>
        <w:spacing w:line="360" w:lineRule="auto"/>
      </w:pPr>
      <w:r w:rsidRPr="0025413B">
        <w:t>Zał. Nr 1</w:t>
      </w:r>
      <w:r>
        <w:t xml:space="preserve">                           </w:t>
      </w:r>
    </w:p>
    <w:p w:rsidR="00142E72" w:rsidRPr="00657AA1" w:rsidRDefault="00142E72" w:rsidP="00704007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657AA1">
        <w:rPr>
          <w:b/>
          <w:sz w:val="32"/>
          <w:szCs w:val="32"/>
        </w:rPr>
        <w:t>REGULAMIN KONKURSU</w:t>
      </w:r>
    </w:p>
    <w:p w:rsidR="00142E72" w:rsidRPr="00657AA1" w:rsidRDefault="00142E72" w:rsidP="00142E72">
      <w:pPr>
        <w:spacing w:line="360" w:lineRule="auto"/>
        <w:jc w:val="center"/>
        <w:rPr>
          <w:b/>
          <w:sz w:val="32"/>
          <w:szCs w:val="32"/>
        </w:rPr>
      </w:pPr>
      <w:r w:rsidRPr="00657AA1">
        <w:rPr>
          <w:b/>
          <w:sz w:val="32"/>
          <w:szCs w:val="32"/>
        </w:rPr>
        <w:t xml:space="preserve">„TRADYCYJNY WIENIEC DOŻYNKOWY” </w:t>
      </w:r>
    </w:p>
    <w:p w:rsidR="00142E72" w:rsidRPr="00807286" w:rsidRDefault="00142E72" w:rsidP="00142E72">
      <w:pPr>
        <w:spacing w:line="360" w:lineRule="auto"/>
        <w:jc w:val="both"/>
        <w:rPr>
          <w:b/>
        </w:rPr>
      </w:pPr>
      <w:r w:rsidRPr="00807286">
        <w:rPr>
          <w:b/>
        </w:rPr>
        <w:t xml:space="preserve">    </w:t>
      </w:r>
    </w:p>
    <w:p w:rsidR="00142E72" w:rsidRPr="00807286" w:rsidRDefault="00142E72" w:rsidP="00142E72">
      <w:pPr>
        <w:spacing w:line="276" w:lineRule="auto"/>
        <w:jc w:val="both"/>
        <w:rPr>
          <w:b/>
        </w:rPr>
      </w:pPr>
    </w:p>
    <w:p w:rsidR="00142E72" w:rsidRPr="00807286" w:rsidRDefault="00142E72" w:rsidP="00142E72">
      <w:pPr>
        <w:spacing w:line="276" w:lineRule="auto"/>
        <w:jc w:val="center"/>
        <w:rPr>
          <w:b/>
        </w:rPr>
      </w:pPr>
      <w:r>
        <w:rPr>
          <w:b/>
        </w:rPr>
        <w:t>POSTANOWIENIA OGÓLNE</w:t>
      </w:r>
    </w:p>
    <w:p w:rsidR="00142E72" w:rsidRDefault="00142E72" w:rsidP="00142E72">
      <w:pPr>
        <w:pStyle w:val="Default"/>
        <w:spacing w:line="276" w:lineRule="auto"/>
        <w:jc w:val="center"/>
      </w:pPr>
    </w:p>
    <w:p w:rsidR="00142E72" w:rsidRDefault="00142E72" w:rsidP="00142E72">
      <w:pPr>
        <w:pStyle w:val="Default"/>
        <w:spacing w:line="276" w:lineRule="auto"/>
        <w:jc w:val="both"/>
      </w:pPr>
      <w:r w:rsidRPr="00EF3C10">
        <w:t>1.</w:t>
      </w:r>
      <w:r>
        <w:t xml:space="preserve"> </w:t>
      </w:r>
      <w:r w:rsidRPr="00807286">
        <w:t>Organizatorem konkursu pt. „Tradycyjny wieniec dożynko</w:t>
      </w:r>
      <w:r>
        <w:t xml:space="preserve">wy” jest Muzeum Wsi Radomskiej </w:t>
      </w:r>
      <w:r w:rsidRPr="00807286">
        <w:t>w Radomiu.</w:t>
      </w:r>
    </w:p>
    <w:p w:rsidR="00142E72" w:rsidRDefault="00142E72" w:rsidP="00142E72">
      <w:pPr>
        <w:pStyle w:val="Default"/>
        <w:spacing w:line="276" w:lineRule="auto"/>
        <w:jc w:val="both"/>
      </w:pPr>
      <w:r>
        <w:t xml:space="preserve">2. </w:t>
      </w:r>
      <w:r w:rsidRPr="00807286">
        <w:t>Konkurs adresowany jest do</w:t>
      </w:r>
      <w:r>
        <w:t xml:space="preserve"> </w:t>
      </w:r>
      <w:r w:rsidRPr="00807286">
        <w:t>z</w:t>
      </w:r>
      <w:r>
        <w:t xml:space="preserve">espołów folklorystycznych, kół gospodyń wiejskich oraz </w:t>
      </w:r>
      <w:r w:rsidRPr="00807286">
        <w:t>stowarzyszeń</w:t>
      </w:r>
      <w:r>
        <w:t xml:space="preserve"> z regionu radomskiego.</w:t>
      </w:r>
    </w:p>
    <w:p w:rsidR="00142E72" w:rsidRDefault="00142E72" w:rsidP="00142E72">
      <w:pPr>
        <w:pStyle w:val="Default"/>
        <w:spacing w:line="276" w:lineRule="auto"/>
        <w:jc w:val="both"/>
      </w:pPr>
      <w:r>
        <w:t>3. Konkurs zostanie przeprowadzony w trakcie f</w:t>
      </w:r>
      <w:r w:rsidR="008879AE">
        <w:t>estynu „Święto Plonów” w dniu 3 września 2023</w:t>
      </w:r>
      <w:r>
        <w:t xml:space="preserve"> roku na terenie Muzeum Wsi Radomskiej w Radomiu. </w:t>
      </w:r>
    </w:p>
    <w:p w:rsidR="00142E72" w:rsidRPr="00807286" w:rsidRDefault="00142E72" w:rsidP="00142E72">
      <w:pPr>
        <w:pStyle w:val="Default"/>
        <w:spacing w:line="276" w:lineRule="auto"/>
        <w:jc w:val="both"/>
      </w:pPr>
      <w:r>
        <w:t xml:space="preserve">4. Na Konkurs należy wykonać wieniec dożynkowy, który formą i użytym materiałem nawiązuje do tradycji wieńców dożynkowych występujących na terenie Polski. </w:t>
      </w:r>
    </w:p>
    <w:p w:rsidR="00142E72" w:rsidRDefault="00142E72" w:rsidP="00142E72">
      <w:pPr>
        <w:pStyle w:val="Default"/>
        <w:spacing w:line="276" w:lineRule="auto"/>
        <w:jc w:val="both"/>
        <w:rPr>
          <w:b/>
        </w:rPr>
      </w:pPr>
    </w:p>
    <w:p w:rsidR="00142E72" w:rsidRDefault="00142E72" w:rsidP="00142E72">
      <w:pPr>
        <w:pStyle w:val="Default"/>
        <w:spacing w:line="276" w:lineRule="auto"/>
        <w:jc w:val="center"/>
        <w:rPr>
          <w:b/>
        </w:rPr>
      </w:pPr>
      <w:r w:rsidRPr="00807286">
        <w:rPr>
          <w:b/>
        </w:rPr>
        <w:t>CEL</w:t>
      </w:r>
      <w:r>
        <w:rPr>
          <w:b/>
        </w:rPr>
        <w:t>E</w:t>
      </w:r>
      <w:r w:rsidRPr="00807286">
        <w:rPr>
          <w:b/>
        </w:rPr>
        <w:t xml:space="preserve"> KONKURSU</w:t>
      </w:r>
    </w:p>
    <w:p w:rsidR="00142E72" w:rsidRPr="00807286" w:rsidRDefault="00142E72" w:rsidP="00142E72">
      <w:pPr>
        <w:pStyle w:val="Default"/>
        <w:spacing w:line="276" w:lineRule="auto"/>
        <w:jc w:val="center"/>
      </w:pPr>
    </w:p>
    <w:p w:rsidR="00142E72" w:rsidRPr="00807286" w:rsidRDefault="00142E72" w:rsidP="00142E72">
      <w:pPr>
        <w:spacing w:line="276" w:lineRule="auto"/>
        <w:jc w:val="both"/>
      </w:pPr>
      <w:r w:rsidRPr="00807286">
        <w:t xml:space="preserve">a) </w:t>
      </w:r>
      <w:r>
        <w:t>Kultywowanie oraz popularyzacja najbard</w:t>
      </w:r>
      <w:r w:rsidR="00C9413F">
        <w:t xml:space="preserve">ziej wartościowych </w:t>
      </w:r>
      <w:r>
        <w:t>tradycji ludowych oraz najciekawszych dziedzin plastyki ludowej,</w:t>
      </w:r>
    </w:p>
    <w:p w:rsidR="00142E72" w:rsidRDefault="00142E72" w:rsidP="00142E72">
      <w:pPr>
        <w:spacing w:line="276" w:lineRule="auto"/>
        <w:jc w:val="both"/>
      </w:pPr>
      <w:r>
        <w:t>b) Prezentacja bogactwa plonów wkomponowanych w wieniec dożynkowy.</w:t>
      </w:r>
    </w:p>
    <w:p w:rsidR="00142E72" w:rsidRPr="00A46EC3" w:rsidRDefault="00142E72" w:rsidP="00142E72">
      <w:pPr>
        <w:spacing w:line="276" w:lineRule="auto"/>
        <w:jc w:val="center"/>
        <w:rPr>
          <w:b/>
        </w:rPr>
      </w:pPr>
    </w:p>
    <w:p w:rsidR="00142E72" w:rsidRDefault="00142E72" w:rsidP="00142E72">
      <w:pPr>
        <w:spacing w:line="276" w:lineRule="auto"/>
        <w:jc w:val="center"/>
        <w:rPr>
          <w:b/>
        </w:rPr>
      </w:pPr>
      <w:r w:rsidRPr="00A46EC3">
        <w:rPr>
          <w:b/>
        </w:rPr>
        <w:t>KRYTERIA OCENY</w:t>
      </w:r>
    </w:p>
    <w:p w:rsidR="00142E72" w:rsidRDefault="00142E72" w:rsidP="00142E72">
      <w:pPr>
        <w:spacing w:line="276" w:lineRule="auto"/>
        <w:jc w:val="center"/>
        <w:rPr>
          <w:b/>
        </w:rPr>
      </w:pPr>
    </w:p>
    <w:p w:rsidR="00142E72" w:rsidRDefault="00142E72" w:rsidP="00142E72">
      <w:pPr>
        <w:pStyle w:val="Default"/>
        <w:spacing w:line="276" w:lineRule="auto"/>
        <w:jc w:val="both"/>
      </w:pPr>
      <w:r>
        <w:t xml:space="preserve">1. </w:t>
      </w:r>
      <w:r w:rsidRPr="00807286">
        <w:t xml:space="preserve">Oceny wieńców dożynkowych dokona Komisja Konkursowa. Skład Komisji Konkursowej ustala Organizator. </w:t>
      </w:r>
    </w:p>
    <w:p w:rsidR="00142E72" w:rsidRDefault="00142E72" w:rsidP="00142E72">
      <w:pPr>
        <w:pStyle w:val="Default"/>
        <w:spacing w:line="276" w:lineRule="auto"/>
        <w:jc w:val="both"/>
      </w:pPr>
      <w:r>
        <w:t xml:space="preserve">2. </w:t>
      </w:r>
      <w:r w:rsidRPr="00807286">
        <w:t>W Konkursie ocenie podlegać będą wieńce dożynkowe według następujących kryteriów:</w:t>
      </w:r>
    </w:p>
    <w:p w:rsidR="00142E72" w:rsidRDefault="00142E72" w:rsidP="00142E72">
      <w:pPr>
        <w:pStyle w:val="Default"/>
        <w:spacing w:line="276" w:lineRule="auto"/>
        <w:jc w:val="both"/>
      </w:pPr>
      <w:r>
        <w:t xml:space="preserve">a) </w:t>
      </w:r>
      <w:r w:rsidRPr="00807286">
        <w:t xml:space="preserve">Zgodność z tradycją w zakresie </w:t>
      </w:r>
      <w:r>
        <w:t xml:space="preserve">kompozycji, </w:t>
      </w:r>
      <w:r w:rsidRPr="00807286">
        <w:t xml:space="preserve">formy, materiału i techniki wykonania </w:t>
      </w:r>
      <w:r>
        <w:br/>
      </w:r>
      <w:r w:rsidRPr="00807286">
        <w:t xml:space="preserve">(w skali </w:t>
      </w:r>
      <w:r>
        <w:t>od 0 do 10 pkt.</w:t>
      </w:r>
      <w:r w:rsidRPr="00807286">
        <w:t>),</w:t>
      </w:r>
    </w:p>
    <w:p w:rsidR="00142E72" w:rsidRPr="00807286" w:rsidRDefault="00142E72" w:rsidP="00142E72">
      <w:pPr>
        <w:pStyle w:val="Default"/>
        <w:spacing w:line="276" w:lineRule="auto"/>
        <w:jc w:val="both"/>
      </w:pPr>
      <w:r>
        <w:t>b) Różnorodność użytych do wykonania wieńca dożynkowego podstawowych materiałów naturalnych, takich jak: kłosy, owo</w:t>
      </w:r>
      <w:r w:rsidR="00AC3B14">
        <w:t xml:space="preserve">ce, warzywa, kwiaty, zioła </w:t>
      </w:r>
      <w:r>
        <w:t>(w skali od 0 do 10 pkt.),</w:t>
      </w:r>
    </w:p>
    <w:p w:rsidR="00142E72" w:rsidRDefault="00142E72" w:rsidP="00142E72">
      <w:pPr>
        <w:pStyle w:val="Default"/>
        <w:spacing w:line="276" w:lineRule="auto"/>
        <w:jc w:val="both"/>
      </w:pPr>
      <w:r>
        <w:t>c) Walory estetyczne, w tym kompozycja, dobór barw, architektura bryły (w skali od 0 do 10 pkt.),</w:t>
      </w:r>
    </w:p>
    <w:p w:rsidR="00142E72" w:rsidRDefault="00142E72" w:rsidP="00142E72">
      <w:pPr>
        <w:pStyle w:val="Default"/>
        <w:spacing w:line="276" w:lineRule="auto"/>
        <w:jc w:val="both"/>
      </w:pPr>
      <w:r>
        <w:t xml:space="preserve">d) Ogólny wyraz artystyczny, nawiązujący formą do tradycyjnych wieńców dożynkowych </w:t>
      </w:r>
      <w:r>
        <w:br/>
        <w:t>(w skali od 0 do 10 pkt.),</w:t>
      </w:r>
    </w:p>
    <w:p w:rsidR="00142E72" w:rsidRDefault="00142E72" w:rsidP="00142E72">
      <w:pPr>
        <w:pStyle w:val="Default"/>
        <w:spacing w:line="276" w:lineRule="auto"/>
        <w:jc w:val="both"/>
      </w:pPr>
      <w:r>
        <w:t>e) Sposób prezentacji wieńca (od 0 do 5 pkt.).</w:t>
      </w:r>
    </w:p>
    <w:p w:rsidR="00142E72" w:rsidRDefault="00142E72" w:rsidP="00142E72">
      <w:pPr>
        <w:spacing w:line="276" w:lineRule="auto"/>
        <w:jc w:val="both"/>
      </w:pPr>
    </w:p>
    <w:p w:rsidR="00142E72" w:rsidRDefault="00142E72" w:rsidP="00142E72">
      <w:pPr>
        <w:spacing w:line="276" w:lineRule="auto"/>
        <w:jc w:val="center"/>
        <w:rPr>
          <w:b/>
        </w:rPr>
      </w:pPr>
      <w:r w:rsidRPr="008C1812">
        <w:rPr>
          <w:b/>
        </w:rPr>
        <w:t>WARUNKI UCZESTNICTWA W KONKURSIE</w:t>
      </w:r>
    </w:p>
    <w:p w:rsidR="00142E72" w:rsidRDefault="00142E72" w:rsidP="00142E72">
      <w:pPr>
        <w:spacing w:line="276" w:lineRule="auto"/>
        <w:jc w:val="center"/>
        <w:rPr>
          <w:b/>
        </w:rPr>
      </w:pPr>
    </w:p>
    <w:p w:rsidR="00142E72" w:rsidRDefault="00142E72" w:rsidP="00142E72">
      <w:pPr>
        <w:pStyle w:val="Default"/>
        <w:spacing w:line="276" w:lineRule="auto"/>
        <w:jc w:val="both"/>
      </w:pPr>
      <w:r w:rsidRPr="008C1812">
        <w:t xml:space="preserve">1. </w:t>
      </w:r>
      <w:r w:rsidRPr="00807286">
        <w:t xml:space="preserve">Każdy z Uczestników może zgłosić do Konkursu tylko jeden wieniec dożynkowy. </w:t>
      </w:r>
    </w:p>
    <w:p w:rsidR="00142E72" w:rsidRPr="00807286" w:rsidRDefault="00142E72" w:rsidP="00142E72">
      <w:pPr>
        <w:spacing w:line="276" w:lineRule="auto"/>
        <w:jc w:val="both"/>
      </w:pPr>
      <w:r>
        <w:lastRenderedPageBreak/>
        <w:t xml:space="preserve">2. </w:t>
      </w:r>
      <w:r w:rsidRPr="00807286">
        <w:t>Zgłoszenie udziału</w:t>
      </w:r>
      <w:r w:rsidR="00AC3B14">
        <w:t xml:space="preserve"> w konkursie pt. „Tradycyjny wieniec d</w:t>
      </w:r>
      <w:r w:rsidRPr="00807286">
        <w:t>ożynkowy” nastąp</w:t>
      </w:r>
      <w:r>
        <w:t>i poprzez dokładne wypełnienie Karty z</w:t>
      </w:r>
      <w:r w:rsidRPr="00807286">
        <w:t>głosz</w:t>
      </w:r>
      <w:r w:rsidR="008879AE">
        <w:t>enia i przesłanie jej do dnia 25 sierpnia 2023</w:t>
      </w:r>
      <w:r>
        <w:t xml:space="preserve"> roku</w:t>
      </w:r>
      <w:r w:rsidRPr="00807286">
        <w:t xml:space="preserve"> na adres Organizatora: </w:t>
      </w:r>
    </w:p>
    <w:p w:rsidR="00142E72" w:rsidRPr="00807286" w:rsidRDefault="00142E72" w:rsidP="00142E72">
      <w:pPr>
        <w:pStyle w:val="Default"/>
        <w:spacing w:line="276" w:lineRule="auto"/>
        <w:jc w:val="both"/>
      </w:pPr>
      <w:r w:rsidRPr="00807286">
        <w:t>Muzeum Wsi Radomskiej w Radomiu, ul. Szydłowiecka 30, 26-600 Radom</w:t>
      </w:r>
    </w:p>
    <w:p w:rsidR="00142E72" w:rsidRPr="00807286" w:rsidRDefault="00142E72" w:rsidP="00142E72">
      <w:pPr>
        <w:spacing w:line="276" w:lineRule="auto"/>
        <w:jc w:val="both"/>
      </w:pPr>
      <w:bookmarkStart w:id="0" w:name="_GoBack"/>
      <w:bookmarkEnd w:id="0"/>
      <w:r w:rsidRPr="00807286">
        <w:t>z dopiskiem</w:t>
      </w:r>
      <w:r>
        <w:t>: konkurs „Tradycyjny wieniec dożynkowy” lub pocztą elektroniczną na adres: muzeumwsi@muzeum-radom.pl.</w:t>
      </w:r>
    </w:p>
    <w:p w:rsidR="00142E72" w:rsidRDefault="00142E72" w:rsidP="00142E72">
      <w:pPr>
        <w:spacing w:line="276" w:lineRule="auto"/>
        <w:jc w:val="both"/>
      </w:pPr>
      <w:r>
        <w:t>3. Wieńce biorące udział w konkursie</w:t>
      </w:r>
      <w:r w:rsidRPr="00807286">
        <w:t xml:space="preserve"> nie powinny przekraczać </w:t>
      </w:r>
      <w:r>
        <w:t>rozmiarów:</w:t>
      </w:r>
    </w:p>
    <w:p w:rsidR="00142E72" w:rsidRDefault="00142E72" w:rsidP="00142E72">
      <w:pPr>
        <w:spacing w:line="276" w:lineRule="auto"/>
        <w:jc w:val="both"/>
      </w:pPr>
      <w:r>
        <w:t>a) wysokość do 150</w:t>
      </w:r>
      <w:r w:rsidRPr="00807286">
        <w:t xml:space="preserve"> </w:t>
      </w:r>
      <w:r>
        <w:t>cm,</w:t>
      </w:r>
    </w:p>
    <w:p w:rsidR="00142E72" w:rsidRDefault="00142E72" w:rsidP="00142E72">
      <w:pPr>
        <w:spacing w:line="276" w:lineRule="auto"/>
        <w:jc w:val="both"/>
      </w:pPr>
      <w:r>
        <w:t>b) szerokość w podstawie oraz średnicy na całej wysokości do</w:t>
      </w:r>
      <w:r w:rsidRPr="00807286">
        <w:t xml:space="preserve"> </w:t>
      </w:r>
      <w:smartTag w:uri="urn:schemas-microsoft-com:office:smarttags" w:element="metricconverter">
        <w:smartTagPr>
          <w:attr w:name="ProductID" w:val="1 m"/>
        </w:smartTagPr>
        <w:r w:rsidRPr="00807286">
          <w:t>1 m</w:t>
        </w:r>
      </w:smartTag>
      <w:r w:rsidRPr="00807286">
        <w:t>.</w:t>
      </w:r>
    </w:p>
    <w:p w:rsidR="00142E72" w:rsidRDefault="00142E72" w:rsidP="00142E72">
      <w:pPr>
        <w:spacing w:line="276" w:lineRule="auto"/>
        <w:jc w:val="both"/>
      </w:pPr>
      <w:r>
        <w:t>4. Wieńce nie mogą być wykonane z wykorzystaniem plastiku, styropianu, sztucznych kwiatów itp. i swoim wyglądem nie powinny budzić negatywnych skojarzeń, w tym obrażać uczuć religijnych i poczucia moralności.</w:t>
      </w:r>
    </w:p>
    <w:p w:rsidR="00142E72" w:rsidRPr="00807286" w:rsidRDefault="00142E72" w:rsidP="00142E72">
      <w:pPr>
        <w:pStyle w:val="Default"/>
        <w:spacing w:line="276" w:lineRule="auto"/>
        <w:jc w:val="both"/>
      </w:pPr>
      <w:r>
        <w:t>5. Każdy wieniec powinien być zaopatrzony</w:t>
      </w:r>
      <w:r w:rsidRPr="00807286">
        <w:t xml:space="preserve"> </w:t>
      </w:r>
      <w:r>
        <w:t>w wizytówkę</w:t>
      </w:r>
      <w:r w:rsidRPr="00807286">
        <w:t xml:space="preserve"> zawierającą nazwę U</w:t>
      </w:r>
      <w:r>
        <w:t xml:space="preserve">czestnika Konkursu oraz nazwę gminy, </w:t>
      </w:r>
      <w:r w:rsidRPr="00807286">
        <w:t>do której przynależy.</w:t>
      </w:r>
    </w:p>
    <w:p w:rsidR="00142E72" w:rsidRPr="00807286" w:rsidRDefault="00142E72" w:rsidP="00142E72">
      <w:pPr>
        <w:spacing w:line="276" w:lineRule="auto"/>
        <w:jc w:val="both"/>
      </w:pPr>
    </w:p>
    <w:p w:rsidR="00142E72" w:rsidRPr="008C1812" w:rsidRDefault="00142E72" w:rsidP="00142E72">
      <w:pPr>
        <w:spacing w:line="276" w:lineRule="auto"/>
        <w:jc w:val="center"/>
        <w:rPr>
          <w:b/>
        </w:rPr>
      </w:pPr>
      <w:r w:rsidRPr="008C1812">
        <w:rPr>
          <w:b/>
        </w:rPr>
        <w:t>PRZEBIEG KONKURSU</w:t>
      </w:r>
    </w:p>
    <w:p w:rsidR="00142E72" w:rsidRDefault="00142E72" w:rsidP="00142E72">
      <w:pPr>
        <w:spacing w:line="276" w:lineRule="auto"/>
        <w:jc w:val="center"/>
        <w:rPr>
          <w:b/>
        </w:rPr>
      </w:pPr>
    </w:p>
    <w:p w:rsidR="00142E72" w:rsidRDefault="00142E72" w:rsidP="00142E72">
      <w:pPr>
        <w:spacing w:line="276" w:lineRule="auto"/>
        <w:jc w:val="both"/>
      </w:pPr>
      <w:r>
        <w:t xml:space="preserve">1. Uczestnicy Konkursu przyjeżdżają na koszt własny. </w:t>
      </w:r>
    </w:p>
    <w:p w:rsidR="00142E72" w:rsidRDefault="00142E72" w:rsidP="00142E72">
      <w:pPr>
        <w:pStyle w:val="Default"/>
        <w:spacing w:line="276" w:lineRule="auto"/>
        <w:jc w:val="both"/>
      </w:pPr>
      <w:r>
        <w:t>2. Rejestracja wieńc</w:t>
      </w:r>
      <w:r w:rsidR="008879AE">
        <w:t>ów dożynkowych nastąpi w dniu 3 września 2023</w:t>
      </w:r>
      <w:r>
        <w:t xml:space="preserve"> roku w godz. 10.00 – 11.30 w Ośrodku Edukacji Muzealnej w Muzeum Wsi Radomskiej w Radomiu.</w:t>
      </w:r>
    </w:p>
    <w:p w:rsidR="00142E72" w:rsidRDefault="00142E72" w:rsidP="00142E72">
      <w:pPr>
        <w:pStyle w:val="Default"/>
        <w:spacing w:line="276" w:lineRule="auto"/>
        <w:jc w:val="both"/>
      </w:pPr>
      <w:r>
        <w:t xml:space="preserve">3. Wieńce będą uczestniczyły w korowodzie dożynkowym według kolejności zgłoszeń. </w:t>
      </w:r>
    </w:p>
    <w:p w:rsidR="00142E72" w:rsidRDefault="00142E72" w:rsidP="00142E72">
      <w:pPr>
        <w:pStyle w:val="Default"/>
        <w:spacing w:line="276" w:lineRule="auto"/>
        <w:jc w:val="both"/>
      </w:pPr>
      <w:r>
        <w:t>4. Konkurs z</w:t>
      </w:r>
      <w:r w:rsidR="008879AE">
        <w:t>ostanie przeprowadzony w dniu 3 września 2023</w:t>
      </w:r>
      <w:r>
        <w:t xml:space="preserve"> roku.</w:t>
      </w:r>
    </w:p>
    <w:p w:rsidR="00142E72" w:rsidRDefault="00142E72" w:rsidP="00142E72">
      <w:pPr>
        <w:pStyle w:val="Default"/>
        <w:spacing w:line="276" w:lineRule="auto"/>
        <w:jc w:val="both"/>
      </w:pPr>
      <w:r>
        <w:t xml:space="preserve">5. Rozstrzygnięcie Konkursu i ogłoszenie wyników nastąpi w dniu </w:t>
      </w:r>
      <w:r w:rsidR="008879AE">
        <w:t>3 września 2023</w:t>
      </w:r>
      <w:r>
        <w:t xml:space="preserve"> roku.</w:t>
      </w:r>
    </w:p>
    <w:p w:rsidR="00142E72" w:rsidRPr="00807286" w:rsidRDefault="00142E72" w:rsidP="00142E72">
      <w:pPr>
        <w:pStyle w:val="Default"/>
        <w:spacing w:line="276" w:lineRule="auto"/>
        <w:jc w:val="both"/>
      </w:pPr>
      <w:r>
        <w:t xml:space="preserve">6. Dla laureatów Konkursu </w:t>
      </w:r>
      <w:r w:rsidRPr="00807286">
        <w:t>przewidziane są nagrody rzeczow</w:t>
      </w:r>
      <w:r w:rsidR="00AC3B14">
        <w:t xml:space="preserve">e, a dla wszystkich Uczestników </w:t>
      </w:r>
      <w:r w:rsidRPr="00807286">
        <w:t>pamiątkowe dyplomy.</w:t>
      </w:r>
    </w:p>
    <w:p w:rsidR="00142E72" w:rsidRPr="00807286" w:rsidRDefault="00142E72" w:rsidP="00142E72">
      <w:pPr>
        <w:pStyle w:val="Default"/>
        <w:spacing w:line="276" w:lineRule="auto"/>
        <w:jc w:val="both"/>
      </w:pPr>
      <w:r>
        <w:t>7.</w:t>
      </w:r>
      <w:r w:rsidRPr="00807286">
        <w:t xml:space="preserve"> Po rozstrzygnięciu Konkursu jego Uczestnicy są zobowiązani do odebrania wykonanych </w:t>
      </w:r>
      <w:r w:rsidRPr="00807286">
        <w:br/>
        <w:t xml:space="preserve">przez siebie wieńców dożynkowych. </w:t>
      </w:r>
    </w:p>
    <w:p w:rsidR="00142E72" w:rsidRDefault="00142E72" w:rsidP="00142E72">
      <w:pPr>
        <w:pStyle w:val="Default"/>
        <w:spacing w:line="276" w:lineRule="auto"/>
        <w:jc w:val="both"/>
      </w:pPr>
    </w:p>
    <w:p w:rsidR="00142E72" w:rsidRDefault="00142E72" w:rsidP="00142E72">
      <w:pPr>
        <w:pStyle w:val="Default"/>
        <w:spacing w:line="276" w:lineRule="auto"/>
        <w:jc w:val="center"/>
        <w:rPr>
          <w:b/>
        </w:rPr>
      </w:pPr>
      <w:r>
        <w:rPr>
          <w:b/>
        </w:rPr>
        <w:t>POSTANOWIENIA KOŃCOWE</w:t>
      </w:r>
    </w:p>
    <w:p w:rsidR="00142E72" w:rsidRPr="00807286" w:rsidRDefault="00142E72" w:rsidP="00142E72">
      <w:pPr>
        <w:pStyle w:val="Default"/>
        <w:spacing w:line="276" w:lineRule="auto"/>
        <w:jc w:val="center"/>
        <w:rPr>
          <w:b/>
        </w:rPr>
      </w:pPr>
    </w:p>
    <w:p w:rsidR="00142E72" w:rsidRPr="00807286" w:rsidRDefault="00142E72" w:rsidP="00142E72">
      <w:pPr>
        <w:pStyle w:val="Default"/>
        <w:spacing w:line="276" w:lineRule="auto"/>
        <w:jc w:val="both"/>
      </w:pPr>
      <w:r w:rsidRPr="00807286">
        <w:t xml:space="preserve">a) Udział w Konkursie oznacza wyrażenie zgody na przetwarzanie danych </w:t>
      </w:r>
      <w:r w:rsidR="00C9413F">
        <w:t>osobowych (imię, nazwisko</w:t>
      </w:r>
      <w:r w:rsidRPr="00807286">
        <w:t xml:space="preserve">) zgodnie z celami statutowymi Organizatora i publikację fotografii bez prawa odrębnego wynagrodzenia zgłoszonych do Konkursu prac. </w:t>
      </w:r>
    </w:p>
    <w:p w:rsidR="00142E72" w:rsidRPr="00807286" w:rsidRDefault="00142E72" w:rsidP="00142E72">
      <w:pPr>
        <w:pStyle w:val="Default"/>
        <w:spacing w:line="276" w:lineRule="auto"/>
        <w:jc w:val="both"/>
      </w:pPr>
      <w:r>
        <w:t>b) Powyższy Regulamin oraz Karta z</w:t>
      </w:r>
      <w:r w:rsidRPr="00807286">
        <w:t xml:space="preserve">głoszenia dostępne są na stronie internetowej: </w:t>
      </w:r>
    </w:p>
    <w:p w:rsidR="00142E72" w:rsidRPr="00807286" w:rsidRDefault="00EB3768" w:rsidP="00142E72">
      <w:pPr>
        <w:pStyle w:val="Default"/>
        <w:spacing w:line="276" w:lineRule="auto"/>
        <w:jc w:val="both"/>
      </w:pPr>
      <w:hyperlink r:id="rId6" w:history="1">
        <w:r w:rsidR="00142E72" w:rsidRPr="00657AA1">
          <w:rPr>
            <w:rStyle w:val="Hipercze"/>
            <w:color w:val="000000"/>
            <w:u w:val="none"/>
          </w:rPr>
          <w:t>www.muzeum-radom.pl</w:t>
        </w:r>
      </w:hyperlink>
      <w:r w:rsidR="00142E72" w:rsidRPr="00657AA1">
        <w:t>.</w:t>
      </w:r>
      <w:r w:rsidR="00142E72">
        <w:t xml:space="preserve"> </w:t>
      </w:r>
      <w:r w:rsidR="00142E72" w:rsidRPr="00807286">
        <w:t>Szczegółowych informacji dotyczących Konkursu udziela Dział Oświatowy:</w:t>
      </w:r>
      <w:r w:rsidR="00704007">
        <w:t xml:space="preserve"> tel. (048) 332 92 81</w:t>
      </w:r>
      <w:r w:rsidR="00142E72">
        <w:t>.</w:t>
      </w:r>
    </w:p>
    <w:p w:rsidR="00F4712A" w:rsidRDefault="00F4712A"/>
    <w:sectPr w:rsidR="00F47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768" w:rsidRDefault="00EB3768" w:rsidP="00142E72">
      <w:r>
        <w:separator/>
      </w:r>
    </w:p>
  </w:endnote>
  <w:endnote w:type="continuationSeparator" w:id="0">
    <w:p w:rsidR="00EB3768" w:rsidRDefault="00EB3768" w:rsidP="0014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768" w:rsidRDefault="00EB3768" w:rsidP="00142E72">
      <w:r>
        <w:separator/>
      </w:r>
    </w:p>
  </w:footnote>
  <w:footnote w:type="continuationSeparator" w:id="0">
    <w:p w:rsidR="00EB3768" w:rsidRDefault="00EB3768" w:rsidP="00142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72"/>
    <w:rsid w:val="000B4A08"/>
    <w:rsid w:val="00142E72"/>
    <w:rsid w:val="00704007"/>
    <w:rsid w:val="008879AE"/>
    <w:rsid w:val="00AC3B14"/>
    <w:rsid w:val="00C9413F"/>
    <w:rsid w:val="00CA366A"/>
    <w:rsid w:val="00CE5DBC"/>
    <w:rsid w:val="00EB3768"/>
    <w:rsid w:val="00F4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522E32"/>
  <w15:chartTrackingRefBased/>
  <w15:docId w15:val="{09665A23-F9F5-47E4-8BCF-2C162DF4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42E72"/>
    <w:rPr>
      <w:color w:val="0000FF"/>
      <w:u w:val="single"/>
    </w:rPr>
  </w:style>
  <w:style w:type="paragraph" w:customStyle="1" w:styleId="Default">
    <w:name w:val="Default"/>
    <w:rsid w:val="00142E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2E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2E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E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2E7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eum-radom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537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Zytnicka</dc:creator>
  <cp:keywords/>
  <dc:description/>
  <cp:lastModifiedBy>Aleksandra Zytnicka</cp:lastModifiedBy>
  <cp:revision>5</cp:revision>
  <dcterms:created xsi:type="dcterms:W3CDTF">2022-07-21T08:53:00Z</dcterms:created>
  <dcterms:modified xsi:type="dcterms:W3CDTF">2023-07-03T07:36:00Z</dcterms:modified>
</cp:coreProperties>
</file>